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98D4" w14:textId="58008F8D" w:rsidR="00A11380" w:rsidRDefault="009C534C" w:rsidP="00F828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2024-2025</w:t>
      </w:r>
      <w:r w:rsidR="00F828D1">
        <w:rPr>
          <w:rFonts w:ascii="Times New Roman" w:hAnsi="Times New Roman" w:cs="Times New Roman"/>
          <w:b/>
          <w:bCs/>
          <w:sz w:val="32"/>
          <w:szCs w:val="32"/>
        </w:rPr>
        <w:t xml:space="preserve"> Pledge Form</w:t>
      </w:r>
    </w:p>
    <w:p w14:paraId="4ADAEE0B" w14:textId="7CD590DF" w:rsidR="00F828D1" w:rsidRDefault="00544C1A" w:rsidP="00F828D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We understand that now more than ever, resource allocation </w:t>
      </w:r>
      <w:r w:rsidR="008E729F">
        <w:rPr>
          <w:rFonts w:ascii="Times New Roman" w:hAnsi="Times New Roman" w:cs="Times New Roman"/>
          <w:i/>
          <w:iCs/>
          <w:sz w:val="24"/>
          <w:szCs w:val="24"/>
        </w:rPr>
        <w:t>requires critical analysis</w:t>
      </w:r>
      <w:r w:rsidR="006F18AE">
        <w:rPr>
          <w:rFonts w:ascii="Times New Roman" w:hAnsi="Times New Roman" w:cs="Times New Roman"/>
          <w:i/>
          <w:iCs/>
          <w:sz w:val="24"/>
          <w:szCs w:val="24"/>
        </w:rPr>
        <w:t xml:space="preserve"> to ensure that there is </w:t>
      </w:r>
      <w:proofErr w:type="gramStart"/>
      <w:r w:rsidR="006F18AE">
        <w:rPr>
          <w:rFonts w:ascii="Times New Roman" w:hAnsi="Times New Roman" w:cs="Times New Roman"/>
          <w:i/>
          <w:iCs/>
          <w:sz w:val="24"/>
          <w:szCs w:val="24"/>
        </w:rPr>
        <w:t>valuable</w:t>
      </w:r>
      <w:proofErr w:type="gramEnd"/>
      <w:r w:rsidR="006F18AE">
        <w:rPr>
          <w:rFonts w:ascii="Times New Roman" w:hAnsi="Times New Roman" w:cs="Times New Roman"/>
          <w:i/>
          <w:iCs/>
          <w:sz w:val="24"/>
          <w:szCs w:val="24"/>
        </w:rPr>
        <w:t xml:space="preserve"> return for your investment. </w:t>
      </w:r>
    </w:p>
    <w:p w14:paraId="7BC11685" w14:textId="6E1F750B" w:rsidR="006903E3" w:rsidRDefault="006903E3" w:rsidP="00F828D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By pledging to MBIPC, you are making a sound investment for your business. </w:t>
      </w:r>
      <w:r w:rsidR="008C49CE">
        <w:rPr>
          <w:rFonts w:ascii="Times New Roman" w:hAnsi="Times New Roman" w:cs="Times New Roman"/>
          <w:i/>
          <w:iCs/>
          <w:sz w:val="24"/>
          <w:szCs w:val="24"/>
        </w:rPr>
        <w:t>Our</w:t>
      </w:r>
      <w:r w:rsidR="008C49CE" w:rsidRPr="008C49CE">
        <w:rPr>
          <w:rFonts w:ascii="Times New Roman" w:hAnsi="Times New Roman" w:cs="Times New Roman"/>
          <w:i/>
          <w:iCs/>
          <w:sz w:val="24"/>
          <w:szCs w:val="24"/>
        </w:rPr>
        <w:t xml:space="preserve"> purpose is to enhance the ability of its members to provide high quality, ethical rehabilitation, health care, and related services to people with </w:t>
      </w:r>
      <w:proofErr w:type="gramStart"/>
      <w:r w:rsidR="008C49CE" w:rsidRPr="008C49CE">
        <w:rPr>
          <w:rFonts w:ascii="Times New Roman" w:hAnsi="Times New Roman" w:cs="Times New Roman"/>
          <w:i/>
          <w:iCs/>
          <w:sz w:val="24"/>
          <w:szCs w:val="24"/>
        </w:rPr>
        <w:t>a brain</w:t>
      </w:r>
      <w:proofErr w:type="gramEnd"/>
      <w:r w:rsidR="008C49CE" w:rsidRPr="008C49CE">
        <w:rPr>
          <w:rFonts w:ascii="Times New Roman" w:hAnsi="Times New Roman" w:cs="Times New Roman"/>
          <w:i/>
          <w:iCs/>
          <w:sz w:val="24"/>
          <w:szCs w:val="24"/>
        </w:rPr>
        <w:t xml:space="preserve"> injury. This is accomplished through resource sharing and information exchange, professional development and education, promotions of beneficial legislation, </w:t>
      </w:r>
      <w:r w:rsidR="00ED216C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8C49CE" w:rsidRPr="008C49CE">
        <w:rPr>
          <w:rFonts w:ascii="Times New Roman" w:hAnsi="Times New Roman" w:cs="Times New Roman"/>
          <w:i/>
          <w:iCs/>
          <w:sz w:val="24"/>
          <w:szCs w:val="24"/>
        </w:rPr>
        <w:t>advocacy for brain injury services</w:t>
      </w:r>
      <w:r w:rsidR="00ED216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61ECCDD" w14:textId="640AC6D7" w:rsidR="00ED216C" w:rsidRDefault="00ED216C" w:rsidP="00F828D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Being able to meet our mission will help you </w:t>
      </w:r>
      <w:r w:rsidR="002335D6">
        <w:rPr>
          <w:rFonts w:ascii="Times New Roman" w:hAnsi="Times New Roman" w:cs="Times New Roman"/>
          <w:i/>
          <w:iCs/>
          <w:sz w:val="24"/>
          <w:szCs w:val="24"/>
        </w:rPr>
        <w:t xml:space="preserve">meet yours! Please consider giving what you can to strengthen our position to </w:t>
      </w:r>
      <w:r w:rsidR="00C21B62">
        <w:rPr>
          <w:rFonts w:ascii="Times New Roman" w:hAnsi="Times New Roman" w:cs="Times New Roman"/>
          <w:i/>
          <w:iCs/>
          <w:sz w:val="24"/>
          <w:szCs w:val="24"/>
        </w:rPr>
        <w:t xml:space="preserve">help ensure your business doesn’t just survive but </w:t>
      </w:r>
      <w:r w:rsidR="00C21B62" w:rsidRPr="004B6948">
        <w:rPr>
          <w:rFonts w:ascii="Times New Roman" w:hAnsi="Times New Roman" w:cs="Times New Roman"/>
          <w:i/>
          <w:iCs/>
          <w:sz w:val="24"/>
          <w:szCs w:val="24"/>
        </w:rPr>
        <w:t>thrives!</w:t>
      </w:r>
      <w:r w:rsidR="00C21B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0DE64EE" w14:textId="77777777" w:rsidR="00C21B62" w:rsidRDefault="00C21B62" w:rsidP="00CD300E">
      <w:pPr>
        <w:rPr>
          <w:rFonts w:ascii="Times New Roman" w:hAnsi="Times New Roman" w:cs="Times New Roman"/>
          <w:sz w:val="24"/>
          <w:szCs w:val="24"/>
        </w:rPr>
      </w:pPr>
    </w:p>
    <w:p w14:paraId="779A5C0A" w14:textId="7008A2A3" w:rsidR="004B6948" w:rsidRDefault="005D170E" w:rsidP="00CD30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pledge an annual financial commitment in the amount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71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$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FB574E">
        <w:rPr>
          <w:rFonts w:ascii="Times New Roman" w:hAnsi="Times New Roman" w:cs="Times New Roman"/>
          <w:b/>
          <w:bCs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as an investment in MBIPC</w:t>
      </w:r>
      <w:r w:rsidR="00713293">
        <w:rPr>
          <w:rFonts w:ascii="Times New Roman" w:hAnsi="Times New Roman" w:cs="Times New Roman"/>
          <w:b/>
          <w:bCs/>
          <w:sz w:val="24"/>
          <w:szCs w:val="24"/>
        </w:rPr>
        <w:t xml:space="preserve">’s mission. </w:t>
      </w:r>
      <w:r w:rsidR="00F56307" w:rsidRPr="00F5630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 minimum pledge of $1,000</w:t>
      </w:r>
      <w:r w:rsidR="00F56307" w:rsidRPr="00F563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is required </w:t>
      </w:r>
      <w:r w:rsidR="00F563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for Governmental Relations Membership status. </w:t>
      </w:r>
    </w:p>
    <w:p w14:paraId="3824BD38" w14:textId="77777777" w:rsidR="00FC7A07" w:rsidRPr="00FC7A07" w:rsidRDefault="00FC7A07" w:rsidP="00FC7A0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7A07">
        <w:rPr>
          <w:rFonts w:ascii="Times New Roman" w:hAnsi="Times New Roman" w:cs="Times New Roman"/>
          <w:b/>
          <w:bCs/>
          <w:sz w:val="24"/>
          <w:szCs w:val="24"/>
        </w:rPr>
        <w:t>Authorization Signature:</w:t>
      </w:r>
      <w:r w:rsidRPr="00FC7A0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C7A0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C7A0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C7A0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C7A0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C7A0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C7A0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C7A0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C7A0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C7A0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FC7A07">
        <w:rPr>
          <w:rFonts w:ascii="Times New Roman" w:hAnsi="Times New Roman" w:cs="Times New Roman"/>
          <w:i/>
          <w:sz w:val="24"/>
          <w:szCs w:val="24"/>
        </w:rPr>
        <w:t xml:space="preserve">Please sign regardless of payment </w:t>
      </w:r>
      <w:proofErr w:type="gramStart"/>
      <w:r w:rsidRPr="00FC7A07">
        <w:rPr>
          <w:rFonts w:ascii="Times New Roman" w:hAnsi="Times New Roman" w:cs="Times New Roman"/>
          <w:i/>
          <w:sz w:val="24"/>
          <w:szCs w:val="24"/>
        </w:rPr>
        <w:t>method</w:t>
      </w:r>
      <w:proofErr w:type="gramEnd"/>
    </w:p>
    <w:p w14:paraId="4F5853A5" w14:textId="77777777" w:rsidR="00FC7A07" w:rsidRPr="00FC7A07" w:rsidRDefault="00FC7A07" w:rsidP="00FC7A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7A07">
        <w:rPr>
          <w:rFonts w:ascii="Times New Roman" w:hAnsi="Times New Roman" w:cs="Times New Roman"/>
          <w:b/>
          <w:bCs/>
          <w:sz w:val="24"/>
          <w:szCs w:val="24"/>
        </w:rPr>
        <w:t xml:space="preserve">Method of Payment: </w:t>
      </w:r>
      <w:r w:rsidRPr="00FC7A07">
        <w:rPr>
          <w:rFonts w:ascii="Times New Roman" w:hAnsi="Times New Roman" w:cs="Times New Roman"/>
          <w:sz w:val="24"/>
          <w:szCs w:val="24"/>
        </w:rPr>
        <w:t>Pay Today: Check # ________________Invoice__________________</w:t>
      </w:r>
    </w:p>
    <w:p w14:paraId="798B649A" w14:textId="77777777" w:rsidR="00FC7A07" w:rsidRPr="00FC7A07" w:rsidRDefault="00FC7A07" w:rsidP="003C25C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C7A07">
        <w:rPr>
          <w:rFonts w:ascii="Times New Roman" w:hAnsi="Times New Roman" w:cs="Times New Roman"/>
          <w:sz w:val="24"/>
          <w:szCs w:val="24"/>
        </w:rPr>
        <w:t xml:space="preserve"> Monthly (12 </w:t>
      </w:r>
      <w:proofErr w:type="gramStart"/>
      <w:r w:rsidRPr="00FC7A07">
        <w:rPr>
          <w:rFonts w:ascii="Times New Roman" w:hAnsi="Times New Roman" w:cs="Times New Roman"/>
          <w:sz w:val="24"/>
          <w:szCs w:val="24"/>
        </w:rPr>
        <w:t xml:space="preserve">payments)   </w:t>
      </w:r>
      <w:proofErr w:type="gramEnd"/>
      <w:r w:rsidRPr="00FC7A07">
        <w:rPr>
          <w:rFonts w:ascii="Times New Roman" w:hAnsi="Times New Roman" w:cs="Times New Roman"/>
          <w:sz w:val="24"/>
          <w:szCs w:val="24"/>
        </w:rPr>
        <w:t xml:space="preserve"> Quarterly (4 payments)   </w:t>
      </w:r>
      <w:r w:rsidRPr="00FC7A07">
        <w:rPr>
          <w:rFonts w:ascii="Times New Roman" w:hAnsi="Times New Roman" w:cs="Times New Roman"/>
          <w:sz w:val="24"/>
          <w:szCs w:val="24"/>
        </w:rPr>
        <w:t> Annually (1 payment)</w:t>
      </w:r>
    </w:p>
    <w:p w14:paraId="44A2149B" w14:textId="77777777" w:rsidR="00FC7A07" w:rsidRPr="00FC7A07" w:rsidRDefault="00FC7A07" w:rsidP="00FC7A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7A07">
        <w:rPr>
          <w:rFonts w:ascii="Times New Roman" w:hAnsi="Times New Roman" w:cs="Times New Roman"/>
          <w:b/>
          <w:bCs/>
          <w:sz w:val="24"/>
          <w:szCs w:val="24"/>
        </w:rPr>
        <w:t>Invoice Authorization:</w:t>
      </w:r>
    </w:p>
    <w:p w14:paraId="48654FE9" w14:textId="636E1713" w:rsidR="00FC7A07" w:rsidRPr="00FC7A07" w:rsidRDefault="00FC7A07" w:rsidP="00FC7A0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7A0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C7A0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71B775FB" w14:textId="77777777" w:rsidR="00FC7A07" w:rsidRPr="00FC7A07" w:rsidRDefault="00FC7A07" w:rsidP="00FC7A0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C7A07">
        <w:rPr>
          <w:rFonts w:ascii="Times New Roman" w:hAnsi="Times New Roman" w:cs="Times New Roman"/>
          <w:i/>
          <w:iCs/>
          <w:sz w:val="20"/>
          <w:szCs w:val="20"/>
        </w:rPr>
        <w:t>Organization</w:t>
      </w:r>
    </w:p>
    <w:p w14:paraId="2636244F" w14:textId="55ED7FDD" w:rsidR="00FC7A07" w:rsidRPr="00FC7A07" w:rsidRDefault="00FC7A07" w:rsidP="00FC7A0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7A0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3C25C5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</w:t>
      </w:r>
    </w:p>
    <w:p w14:paraId="061BA393" w14:textId="31529EA2" w:rsidR="00FC7A07" w:rsidRPr="00FC7A07" w:rsidRDefault="003C25C5" w:rsidP="00FC7A07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Full Name</w:t>
      </w:r>
    </w:p>
    <w:p w14:paraId="6D5EECB5" w14:textId="134F2DEF" w:rsidR="00FC7A07" w:rsidRPr="00FC7A07" w:rsidRDefault="00FC7A07" w:rsidP="00FC7A0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7A0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C7A0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6DABBF55" w14:textId="77777777" w:rsidR="00FC7A07" w:rsidRPr="00FC7A07" w:rsidRDefault="00FC7A07" w:rsidP="00FC7A0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C7A07">
        <w:rPr>
          <w:rFonts w:ascii="Times New Roman" w:hAnsi="Times New Roman" w:cs="Times New Roman"/>
          <w:i/>
          <w:iCs/>
          <w:sz w:val="20"/>
          <w:szCs w:val="20"/>
        </w:rPr>
        <w:t>Address</w:t>
      </w:r>
    </w:p>
    <w:p w14:paraId="70D80927" w14:textId="5FA1EBD6" w:rsidR="00FC7A07" w:rsidRPr="00FC7A07" w:rsidRDefault="00FC7A07" w:rsidP="00FC7A0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7A0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C7A0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2AE3FEF3" w14:textId="77777777" w:rsidR="00FC7A07" w:rsidRPr="00FC7A07" w:rsidRDefault="00FC7A07" w:rsidP="00FC7A0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C7A07">
        <w:rPr>
          <w:rFonts w:ascii="Times New Roman" w:hAnsi="Times New Roman" w:cs="Times New Roman"/>
          <w:i/>
          <w:iCs/>
          <w:sz w:val="20"/>
          <w:szCs w:val="20"/>
        </w:rPr>
        <w:t>City, State, Zip</w:t>
      </w:r>
    </w:p>
    <w:p w14:paraId="07B88BC5" w14:textId="61E14B8E" w:rsidR="00FC7A07" w:rsidRPr="00FC7A07" w:rsidRDefault="00FC7A07" w:rsidP="00FC7A0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7A0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C7A0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4DD6AFB9" w14:textId="77777777" w:rsidR="00FC7A07" w:rsidRPr="00FC7A07" w:rsidRDefault="00FC7A07" w:rsidP="00FC7A0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C7A07">
        <w:rPr>
          <w:rFonts w:ascii="Times New Roman" w:hAnsi="Times New Roman" w:cs="Times New Roman"/>
          <w:i/>
          <w:iCs/>
          <w:sz w:val="20"/>
          <w:szCs w:val="20"/>
        </w:rPr>
        <w:t>Email</w:t>
      </w:r>
    </w:p>
    <w:p w14:paraId="40203E06" w14:textId="1B1C661F" w:rsidR="00FC7A07" w:rsidRPr="00FC7A07" w:rsidRDefault="00FC7A07" w:rsidP="00FC7A0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7A0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C7A0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2FF842A6" w14:textId="77777777" w:rsidR="00FC7A07" w:rsidRPr="00FC7A07" w:rsidRDefault="00FC7A07" w:rsidP="00FC7A0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C7A07">
        <w:rPr>
          <w:rFonts w:ascii="Times New Roman" w:hAnsi="Times New Roman" w:cs="Times New Roman"/>
          <w:i/>
          <w:iCs/>
          <w:sz w:val="20"/>
          <w:szCs w:val="20"/>
        </w:rPr>
        <w:t>Phone (Work or Cell)</w:t>
      </w:r>
    </w:p>
    <w:p w14:paraId="21733FDB" w14:textId="77777777" w:rsidR="00FE4D0D" w:rsidRDefault="00FE4D0D" w:rsidP="00FE4D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1A54E" w14:textId="67E042E5" w:rsidR="00FC7A07" w:rsidRDefault="00FE4D0D" w:rsidP="00FE4D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NOT RETURN THIS PAGE</w:t>
      </w:r>
    </w:p>
    <w:p w14:paraId="3FCF9AB8" w14:textId="585EBCAA" w:rsidR="00FC7A07" w:rsidRPr="00FC7A07" w:rsidRDefault="00FE4D0D" w:rsidP="00FC7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FC7A07" w:rsidRPr="00FC7A07">
        <w:rPr>
          <w:rFonts w:ascii="Times New Roman" w:hAnsi="Times New Roman" w:cs="Times New Roman"/>
          <w:i/>
          <w:sz w:val="24"/>
          <w:szCs w:val="24"/>
        </w:rPr>
        <w:t xml:space="preserve">Membership fees are not included in </w:t>
      </w:r>
      <w:proofErr w:type="gramStart"/>
      <w:r w:rsidR="00FC7A07" w:rsidRPr="00FC7A07">
        <w:rPr>
          <w:rFonts w:ascii="Times New Roman" w:hAnsi="Times New Roman" w:cs="Times New Roman"/>
          <w:i/>
          <w:sz w:val="24"/>
          <w:szCs w:val="24"/>
        </w:rPr>
        <w:t>pledge</w:t>
      </w:r>
      <w:proofErr w:type="gramEnd"/>
      <w:r w:rsidR="00FC7A07" w:rsidRPr="00FC7A07">
        <w:rPr>
          <w:rFonts w:ascii="Times New Roman" w:hAnsi="Times New Roman" w:cs="Times New Roman"/>
          <w:i/>
          <w:sz w:val="24"/>
          <w:szCs w:val="24"/>
        </w:rPr>
        <w:t>.</w:t>
      </w:r>
      <w:r w:rsidR="008A21F8" w:rsidRPr="003C2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1359" w:rsidRPr="003C25C5">
        <w:rPr>
          <w:rFonts w:ascii="Times New Roman" w:hAnsi="Times New Roman" w:cs="Times New Roman"/>
          <w:i/>
          <w:sz w:val="24"/>
          <w:szCs w:val="24"/>
        </w:rPr>
        <w:br/>
        <w:t>*</w:t>
      </w:r>
      <w:r w:rsidR="003C25C5" w:rsidRPr="003C25C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 minimum pledge of $1,000</w:t>
      </w:r>
      <w:r w:rsidR="003C25C5" w:rsidRPr="003C25C5">
        <w:rPr>
          <w:rFonts w:ascii="Times New Roman" w:hAnsi="Times New Roman" w:cs="Times New Roman"/>
          <w:i/>
          <w:sz w:val="24"/>
          <w:szCs w:val="24"/>
        </w:rPr>
        <w:t xml:space="preserve"> is required </w:t>
      </w:r>
      <w:proofErr w:type="gramStart"/>
      <w:r w:rsidR="003C25C5" w:rsidRPr="003C25C5">
        <w:rPr>
          <w:rFonts w:ascii="Times New Roman" w:hAnsi="Times New Roman" w:cs="Times New Roman"/>
          <w:i/>
          <w:sz w:val="24"/>
          <w:szCs w:val="24"/>
        </w:rPr>
        <w:t>i</w:t>
      </w:r>
      <w:r w:rsidR="008A21F8" w:rsidRPr="003C25C5">
        <w:rPr>
          <w:rFonts w:ascii="Times New Roman" w:hAnsi="Times New Roman" w:cs="Times New Roman"/>
          <w:i/>
          <w:sz w:val="24"/>
          <w:szCs w:val="24"/>
        </w:rPr>
        <w:t>n order to</w:t>
      </w:r>
      <w:proofErr w:type="gramEnd"/>
      <w:r w:rsidR="008A21F8" w:rsidRPr="003C25C5">
        <w:rPr>
          <w:rFonts w:ascii="Times New Roman" w:hAnsi="Times New Roman" w:cs="Times New Roman"/>
          <w:i/>
          <w:sz w:val="24"/>
          <w:szCs w:val="24"/>
        </w:rPr>
        <w:t xml:space="preserve"> engage in the Government Relations </w:t>
      </w:r>
      <w:r w:rsidR="001A1359" w:rsidRPr="003C25C5">
        <w:rPr>
          <w:rFonts w:ascii="Times New Roman" w:hAnsi="Times New Roman" w:cs="Times New Roman"/>
          <w:i/>
          <w:sz w:val="24"/>
          <w:szCs w:val="24"/>
        </w:rPr>
        <w:t xml:space="preserve">Committee, with special quarterly meetings with MBIPC political consultant and guest speakers, </w:t>
      </w:r>
    </w:p>
    <w:p w14:paraId="3F0BA02D" w14:textId="77777777" w:rsidR="00FC7A07" w:rsidRPr="00FC7A07" w:rsidRDefault="00FC7A07" w:rsidP="00FC7A07">
      <w:pPr>
        <w:rPr>
          <w:rFonts w:ascii="Times New Roman" w:hAnsi="Times New Roman" w:cs="Times New Roman"/>
          <w:sz w:val="24"/>
          <w:szCs w:val="24"/>
        </w:rPr>
      </w:pPr>
      <w:r w:rsidRPr="00FC7A07">
        <w:rPr>
          <w:rFonts w:ascii="Times New Roman" w:hAnsi="Times New Roman" w:cs="Times New Roman"/>
          <w:sz w:val="24"/>
          <w:szCs w:val="24"/>
        </w:rPr>
        <w:t>For your records, MBIPC will send you a letter that can be used as a receipt for your pledge.</w:t>
      </w:r>
    </w:p>
    <w:p w14:paraId="04A81148" w14:textId="77777777" w:rsidR="00FC7A07" w:rsidRPr="00FC7A07" w:rsidRDefault="00FC7A07" w:rsidP="00FC7A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7A07">
        <w:rPr>
          <w:rFonts w:ascii="Times New Roman" w:hAnsi="Times New Roman" w:cs="Times New Roman"/>
          <w:b/>
          <w:bCs/>
          <w:sz w:val="24"/>
          <w:szCs w:val="24"/>
        </w:rPr>
        <w:t>Mail payment to:</w:t>
      </w:r>
    </w:p>
    <w:p w14:paraId="3EABA0AB" w14:textId="77777777" w:rsidR="00FC7A07" w:rsidRPr="00FC7A07" w:rsidRDefault="00FC7A07" w:rsidP="003C25C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C7A07">
        <w:rPr>
          <w:rFonts w:ascii="Times New Roman" w:hAnsi="Times New Roman" w:cs="Times New Roman"/>
          <w:sz w:val="24"/>
          <w:szCs w:val="24"/>
        </w:rPr>
        <w:t>Michigan Brain Injury Provider Council</w:t>
      </w:r>
    </w:p>
    <w:p w14:paraId="593F8BB9" w14:textId="77777777" w:rsidR="00FC7A07" w:rsidRPr="00FC7A07" w:rsidRDefault="00FC7A07" w:rsidP="003C25C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C7A07">
        <w:rPr>
          <w:rFonts w:ascii="Times New Roman" w:hAnsi="Times New Roman" w:cs="Times New Roman"/>
          <w:sz w:val="24"/>
          <w:szCs w:val="24"/>
        </w:rPr>
        <w:t>7305 Grand River Suite 100</w:t>
      </w:r>
    </w:p>
    <w:p w14:paraId="75E01C9C" w14:textId="77777777" w:rsidR="00FC7A07" w:rsidRPr="00FC7A07" w:rsidRDefault="00FC7A07" w:rsidP="003C25C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C7A07">
        <w:rPr>
          <w:rFonts w:ascii="Times New Roman" w:hAnsi="Times New Roman" w:cs="Times New Roman"/>
          <w:sz w:val="24"/>
          <w:szCs w:val="24"/>
        </w:rPr>
        <w:t>Brighton, MI 48114</w:t>
      </w:r>
    </w:p>
    <w:p w14:paraId="7AE11AA2" w14:textId="77777777" w:rsidR="00713293" w:rsidRPr="005D170E" w:rsidRDefault="00713293" w:rsidP="00CD300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3293" w:rsidRPr="005D170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67E1" w14:textId="77777777" w:rsidR="00B270F7" w:rsidRDefault="00B270F7" w:rsidP="001A59EF">
      <w:pPr>
        <w:spacing w:after="0" w:line="240" w:lineRule="auto"/>
      </w:pPr>
      <w:r>
        <w:separator/>
      </w:r>
    </w:p>
  </w:endnote>
  <w:endnote w:type="continuationSeparator" w:id="0">
    <w:p w14:paraId="66B23FCC" w14:textId="77777777" w:rsidR="00B270F7" w:rsidRDefault="00B270F7" w:rsidP="001A59EF">
      <w:pPr>
        <w:spacing w:after="0" w:line="240" w:lineRule="auto"/>
      </w:pPr>
      <w:r>
        <w:continuationSeparator/>
      </w:r>
    </w:p>
  </w:endnote>
  <w:endnote w:type="continuationNotice" w:id="1">
    <w:p w14:paraId="2926FCBE" w14:textId="77777777" w:rsidR="00B270F7" w:rsidRDefault="00B270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B1C8" w14:textId="77777777" w:rsidR="001A59EF" w:rsidRDefault="3F6E6875" w:rsidP="001A59EF">
    <w:pPr>
      <w:pStyle w:val="Footer"/>
      <w:jc w:val="center"/>
    </w:pPr>
    <w:r>
      <w:rPr>
        <w:noProof/>
      </w:rPr>
      <w:drawing>
        <wp:inline distT="0" distB="0" distL="0" distR="0" wp14:anchorId="193DB1CB" wp14:editId="1A959829">
          <wp:extent cx="5943600" cy="606425"/>
          <wp:effectExtent l="0" t="0" r="0" b="3175"/>
          <wp:docPr id="2" name="Picture 2" descr="https://lh4.googleusercontent.com/NTVBe9K8J2wd2gCCPd9GejPhl5Mnucjlzj1uRx-IGJ53k77tHp3CRk0YQGzzWHjV_Adgyxd0CR2-5gKGjhXHbL02985-VQjtb_hFkf2tT-QzSz9Dbbn-qv8pe_0KDdAY4NvffO1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854D" w14:textId="77777777" w:rsidR="00B270F7" w:rsidRDefault="00B270F7" w:rsidP="001A59EF">
      <w:pPr>
        <w:spacing w:after="0" w:line="240" w:lineRule="auto"/>
      </w:pPr>
      <w:r>
        <w:separator/>
      </w:r>
    </w:p>
  </w:footnote>
  <w:footnote w:type="continuationSeparator" w:id="0">
    <w:p w14:paraId="4C768CFD" w14:textId="77777777" w:rsidR="00B270F7" w:rsidRDefault="00B270F7" w:rsidP="001A59EF">
      <w:pPr>
        <w:spacing w:after="0" w:line="240" w:lineRule="auto"/>
      </w:pPr>
      <w:r>
        <w:continuationSeparator/>
      </w:r>
    </w:p>
  </w:footnote>
  <w:footnote w:type="continuationNotice" w:id="1">
    <w:p w14:paraId="08BFD1A2" w14:textId="77777777" w:rsidR="00B270F7" w:rsidRDefault="00B270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B1C7" w14:textId="77777777" w:rsidR="001A59EF" w:rsidRDefault="3F6E6875" w:rsidP="001A59EF">
    <w:pPr>
      <w:pStyle w:val="Header"/>
      <w:jc w:val="center"/>
    </w:pPr>
    <w:r>
      <w:rPr>
        <w:noProof/>
      </w:rPr>
      <w:drawing>
        <wp:inline distT="0" distB="0" distL="0" distR="0" wp14:anchorId="193DB1C9" wp14:editId="3F6E6875">
          <wp:extent cx="4519295" cy="782320"/>
          <wp:effectExtent l="0" t="0" r="0" b="0"/>
          <wp:docPr id="1" name="Picture 1" descr="https://lh3.googleusercontent.com/Mg629LtD4r8IKW1vHEa9J7Saxp8bY1Rj7-tw7mw5D4kB-44jrZWhGgDH3Dw4u7j0-qiSsADqHos5GAN2eb8ygZjNmNzrchLyuiTBvWSkunnec3uytd6m-6mQkIooZXJCn3Gp3Uy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9295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586"/>
    <w:multiLevelType w:val="hybridMultilevel"/>
    <w:tmpl w:val="B4022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23101"/>
    <w:multiLevelType w:val="hybridMultilevel"/>
    <w:tmpl w:val="B872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9D6"/>
    <w:multiLevelType w:val="hybridMultilevel"/>
    <w:tmpl w:val="875EA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F1ACF"/>
    <w:multiLevelType w:val="hybridMultilevel"/>
    <w:tmpl w:val="63260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66E3A"/>
    <w:multiLevelType w:val="hybridMultilevel"/>
    <w:tmpl w:val="098EF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AB54E3"/>
    <w:multiLevelType w:val="hybridMultilevel"/>
    <w:tmpl w:val="63260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F4D97"/>
    <w:multiLevelType w:val="hybridMultilevel"/>
    <w:tmpl w:val="C1264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243658"/>
    <w:multiLevelType w:val="hybridMultilevel"/>
    <w:tmpl w:val="F0B60C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71C14F4"/>
    <w:multiLevelType w:val="hybridMultilevel"/>
    <w:tmpl w:val="1438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E7BD0"/>
    <w:multiLevelType w:val="hybridMultilevel"/>
    <w:tmpl w:val="2616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705AB"/>
    <w:multiLevelType w:val="hybridMultilevel"/>
    <w:tmpl w:val="37D40F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727306"/>
    <w:multiLevelType w:val="hybridMultilevel"/>
    <w:tmpl w:val="E5FE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651E"/>
    <w:multiLevelType w:val="hybridMultilevel"/>
    <w:tmpl w:val="1756BFDC"/>
    <w:lvl w:ilvl="0" w:tplc="F0CECA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2EBD6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FCEA33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CCE33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549DE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309093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BE79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17A74C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E6D4DD4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152BAE"/>
    <w:multiLevelType w:val="hybridMultilevel"/>
    <w:tmpl w:val="F76E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142747">
    <w:abstractNumId w:val="12"/>
  </w:num>
  <w:num w:numId="2" w16cid:durableId="549652343">
    <w:abstractNumId w:val="7"/>
  </w:num>
  <w:num w:numId="3" w16cid:durableId="1882788491">
    <w:abstractNumId w:val="1"/>
  </w:num>
  <w:num w:numId="4" w16cid:durableId="573470764">
    <w:abstractNumId w:val="8"/>
  </w:num>
  <w:num w:numId="5" w16cid:durableId="1423405273">
    <w:abstractNumId w:val="13"/>
  </w:num>
  <w:num w:numId="6" w16cid:durableId="623579014">
    <w:abstractNumId w:val="4"/>
  </w:num>
  <w:num w:numId="7" w16cid:durableId="624048033">
    <w:abstractNumId w:val="2"/>
  </w:num>
  <w:num w:numId="8" w16cid:durableId="450974187">
    <w:abstractNumId w:val="0"/>
  </w:num>
  <w:num w:numId="9" w16cid:durableId="1149784985">
    <w:abstractNumId w:val="6"/>
  </w:num>
  <w:num w:numId="10" w16cid:durableId="405953115">
    <w:abstractNumId w:val="11"/>
  </w:num>
  <w:num w:numId="11" w16cid:durableId="1088113757">
    <w:abstractNumId w:val="2"/>
  </w:num>
  <w:num w:numId="12" w16cid:durableId="2035426123">
    <w:abstractNumId w:val="0"/>
  </w:num>
  <w:num w:numId="13" w16cid:durableId="166941515">
    <w:abstractNumId w:val="6"/>
  </w:num>
  <w:num w:numId="14" w16cid:durableId="924415061">
    <w:abstractNumId w:val="10"/>
  </w:num>
  <w:num w:numId="15" w16cid:durableId="1784113744">
    <w:abstractNumId w:val="9"/>
  </w:num>
  <w:num w:numId="16" w16cid:durableId="2075423145">
    <w:abstractNumId w:val="10"/>
  </w:num>
  <w:num w:numId="17" w16cid:durableId="1902865828">
    <w:abstractNumId w:val="9"/>
  </w:num>
  <w:num w:numId="18" w16cid:durableId="21176755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8851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9EF"/>
    <w:rsid w:val="0000306D"/>
    <w:rsid w:val="0001059A"/>
    <w:rsid w:val="000307E6"/>
    <w:rsid w:val="00036423"/>
    <w:rsid w:val="00055583"/>
    <w:rsid w:val="000717B4"/>
    <w:rsid w:val="000765F2"/>
    <w:rsid w:val="00095947"/>
    <w:rsid w:val="00097133"/>
    <w:rsid w:val="000A2FD9"/>
    <w:rsid w:val="000F104D"/>
    <w:rsid w:val="00124E75"/>
    <w:rsid w:val="0012797C"/>
    <w:rsid w:val="0013413B"/>
    <w:rsid w:val="00143CEA"/>
    <w:rsid w:val="00146AD5"/>
    <w:rsid w:val="00147463"/>
    <w:rsid w:val="00153CCA"/>
    <w:rsid w:val="0016715C"/>
    <w:rsid w:val="00182FE7"/>
    <w:rsid w:val="00183A7C"/>
    <w:rsid w:val="001A1359"/>
    <w:rsid w:val="001A59EF"/>
    <w:rsid w:val="001B5B47"/>
    <w:rsid w:val="001C4B86"/>
    <w:rsid w:val="001C70C0"/>
    <w:rsid w:val="001F58F2"/>
    <w:rsid w:val="00200A9C"/>
    <w:rsid w:val="00200B83"/>
    <w:rsid w:val="0021146A"/>
    <w:rsid w:val="002335D6"/>
    <w:rsid w:val="00245040"/>
    <w:rsid w:val="00261626"/>
    <w:rsid w:val="00270BD5"/>
    <w:rsid w:val="00277317"/>
    <w:rsid w:val="0029217D"/>
    <w:rsid w:val="002A364B"/>
    <w:rsid w:val="002B60DA"/>
    <w:rsid w:val="002D5740"/>
    <w:rsid w:val="002E1616"/>
    <w:rsid w:val="002F1D32"/>
    <w:rsid w:val="003042CC"/>
    <w:rsid w:val="003125E1"/>
    <w:rsid w:val="00314740"/>
    <w:rsid w:val="00320E1C"/>
    <w:rsid w:val="00326734"/>
    <w:rsid w:val="0035776F"/>
    <w:rsid w:val="00361B9E"/>
    <w:rsid w:val="00366CC4"/>
    <w:rsid w:val="00367371"/>
    <w:rsid w:val="003A6E9A"/>
    <w:rsid w:val="003C25C5"/>
    <w:rsid w:val="003C7018"/>
    <w:rsid w:val="003E1362"/>
    <w:rsid w:val="003E1D46"/>
    <w:rsid w:val="003F3DC5"/>
    <w:rsid w:val="00416ADD"/>
    <w:rsid w:val="00423D20"/>
    <w:rsid w:val="00427B38"/>
    <w:rsid w:val="00430C5D"/>
    <w:rsid w:val="00441EF9"/>
    <w:rsid w:val="00447D55"/>
    <w:rsid w:val="004515A7"/>
    <w:rsid w:val="00460122"/>
    <w:rsid w:val="00480AF9"/>
    <w:rsid w:val="00485DFB"/>
    <w:rsid w:val="00494E08"/>
    <w:rsid w:val="004B16A4"/>
    <w:rsid w:val="004B4C10"/>
    <w:rsid w:val="004B6948"/>
    <w:rsid w:val="004C7A3B"/>
    <w:rsid w:val="004E1765"/>
    <w:rsid w:val="00504A5D"/>
    <w:rsid w:val="005138A4"/>
    <w:rsid w:val="005252FA"/>
    <w:rsid w:val="00544285"/>
    <w:rsid w:val="00544C1A"/>
    <w:rsid w:val="005452E2"/>
    <w:rsid w:val="00546C97"/>
    <w:rsid w:val="005615D8"/>
    <w:rsid w:val="00561B9F"/>
    <w:rsid w:val="00564400"/>
    <w:rsid w:val="00574D99"/>
    <w:rsid w:val="00577DD1"/>
    <w:rsid w:val="00580707"/>
    <w:rsid w:val="00590825"/>
    <w:rsid w:val="005B1D17"/>
    <w:rsid w:val="005B526E"/>
    <w:rsid w:val="005D0C63"/>
    <w:rsid w:val="005D170E"/>
    <w:rsid w:val="005E0E52"/>
    <w:rsid w:val="005E40AC"/>
    <w:rsid w:val="005F0028"/>
    <w:rsid w:val="005F37E7"/>
    <w:rsid w:val="00640A00"/>
    <w:rsid w:val="00643CA4"/>
    <w:rsid w:val="0066433B"/>
    <w:rsid w:val="006677CD"/>
    <w:rsid w:val="00675212"/>
    <w:rsid w:val="00685384"/>
    <w:rsid w:val="006903E3"/>
    <w:rsid w:val="006C42C4"/>
    <w:rsid w:val="006C4FCC"/>
    <w:rsid w:val="006C6F54"/>
    <w:rsid w:val="006D6F8F"/>
    <w:rsid w:val="006F1131"/>
    <w:rsid w:val="006F18AE"/>
    <w:rsid w:val="00701BC8"/>
    <w:rsid w:val="00701C48"/>
    <w:rsid w:val="00704FC4"/>
    <w:rsid w:val="00713293"/>
    <w:rsid w:val="0072332E"/>
    <w:rsid w:val="00734317"/>
    <w:rsid w:val="00741A3E"/>
    <w:rsid w:val="00741F64"/>
    <w:rsid w:val="007B2DB1"/>
    <w:rsid w:val="007B466D"/>
    <w:rsid w:val="007E006E"/>
    <w:rsid w:val="0080327C"/>
    <w:rsid w:val="00807594"/>
    <w:rsid w:val="00832D84"/>
    <w:rsid w:val="008626C5"/>
    <w:rsid w:val="00870280"/>
    <w:rsid w:val="008A21F8"/>
    <w:rsid w:val="008C49CE"/>
    <w:rsid w:val="008E2F3C"/>
    <w:rsid w:val="008E729F"/>
    <w:rsid w:val="008F63AF"/>
    <w:rsid w:val="0090428C"/>
    <w:rsid w:val="009046B3"/>
    <w:rsid w:val="00906D3B"/>
    <w:rsid w:val="0092512B"/>
    <w:rsid w:val="0094145B"/>
    <w:rsid w:val="009426B0"/>
    <w:rsid w:val="00961DC2"/>
    <w:rsid w:val="009804E3"/>
    <w:rsid w:val="00982509"/>
    <w:rsid w:val="0099255F"/>
    <w:rsid w:val="009A3934"/>
    <w:rsid w:val="009B0E60"/>
    <w:rsid w:val="009C534C"/>
    <w:rsid w:val="009D7187"/>
    <w:rsid w:val="00A11380"/>
    <w:rsid w:val="00A321B0"/>
    <w:rsid w:val="00A3336F"/>
    <w:rsid w:val="00A42778"/>
    <w:rsid w:val="00A438AB"/>
    <w:rsid w:val="00A56934"/>
    <w:rsid w:val="00A652AF"/>
    <w:rsid w:val="00A74845"/>
    <w:rsid w:val="00A84347"/>
    <w:rsid w:val="00A95D86"/>
    <w:rsid w:val="00AA74F1"/>
    <w:rsid w:val="00AA7FBD"/>
    <w:rsid w:val="00AC24ED"/>
    <w:rsid w:val="00AD41D1"/>
    <w:rsid w:val="00AD791D"/>
    <w:rsid w:val="00AE22A4"/>
    <w:rsid w:val="00B02158"/>
    <w:rsid w:val="00B13473"/>
    <w:rsid w:val="00B270F7"/>
    <w:rsid w:val="00B56F20"/>
    <w:rsid w:val="00B63BBB"/>
    <w:rsid w:val="00B766F9"/>
    <w:rsid w:val="00B949DD"/>
    <w:rsid w:val="00B957D3"/>
    <w:rsid w:val="00BA70AA"/>
    <w:rsid w:val="00BA721C"/>
    <w:rsid w:val="00BA7BDB"/>
    <w:rsid w:val="00BB1E25"/>
    <w:rsid w:val="00BC2D6A"/>
    <w:rsid w:val="00BE6F78"/>
    <w:rsid w:val="00C21B62"/>
    <w:rsid w:val="00C2491E"/>
    <w:rsid w:val="00C475F8"/>
    <w:rsid w:val="00C51797"/>
    <w:rsid w:val="00C51A39"/>
    <w:rsid w:val="00C57503"/>
    <w:rsid w:val="00C72416"/>
    <w:rsid w:val="00C856F6"/>
    <w:rsid w:val="00C963F8"/>
    <w:rsid w:val="00C96A5A"/>
    <w:rsid w:val="00CA4A25"/>
    <w:rsid w:val="00CA6536"/>
    <w:rsid w:val="00CA786C"/>
    <w:rsid w:val="00CC1AC0"/>
    <w:rsid w:val="00CC6142"/>
    <w:rsid w:val="00CD300E"/>
    <w:rsid w:val="00CE1DBC"/>
    <w:rsid w:val="00CE5D61"/>
    <w:rsid w:val="00CF59A5"/>
    <w:rsid w:val="00D252BC"/>
    <w:rsid w:val="00D81E71"/>
    <w:rsid w:val="00D849AA"/>
    <w:rsid w:val="00D91B52"/>
    <w:rsid w:val="00D949B5"/>
    <w:rsid w:val="00DA102D"/>
    <w:rsid w:val="00DB0523"/>
    <w:rsid w:val="00DD1E6F"/>
    <w:rsid w:val="00DD2F84"/>
    <w:rsid w:val="00E1155B"/>
    <w:rsid w:val="00E24C20"/>
    <w:rsid w:val="00E25C71"/>
    <w:rsid w:val="00E2771A"/>
    <w:rsid w:val="00E33FD5"/>
    <w:rsid w:val="00E50559"/>
    <w:rsid w:val="00E643FD"/>
    <w:rsid w:val="00E700D5"/>
    <w:rsid w:val="00EA60DA"/>
    <w:rsid w:val="00EB68F7"/>
    <w:rsid w:val="00EC134D"/>
    <w:rsid w:val="00EC4369"/>
    <w:rsid w:val="00EC6092"/>
    <w:rsid w:val="00EC7E6D"/>
    <w:rsid w:val="00ED1C71"/>
    <w:rsid w:val="00ED216C"/>
    <w:rsid w:val="00F200F6"/>
    <w:rsid w:val="00F35153"/>
    <w:rsid w:val="00F43440"/>
    <w:rsid w:val="00F50154"/>
    <w:rsid w:val="00F56307"/>
    <w:rsid w:val="00F644C7"/>
    <w:rsid w:val="00F732F7"/>
    <w:rsid w:val="00F760BD"/>
    <w:rsid w:val="00F828D1"/>
    <w:rsid w:val="00F875EB"/>
    <w:rsid w:val="00F91C09"/>
    <w:rsid w:val="00F96D62"/>
    <w:rsid w:val="00FB574E"/>
    <w:rsid w:val="00FC7A07"/>
    <w:rsid w:val="00FE3639"/>
    <w:rsid w:val="00FE4D0D"/>
    <w:rsid w:val="00FF7F01"/>
    <w:rsid w:val="24F04E68"/>
    <w:rsid w:val="27C7B0D8"/>
    <w:rsid w:val="3F6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B1A9"/>
  <w15:chartTrackingRefBased/>
  <w15:docId w15:val="{5A458664-527C-4D95-8D96-AC4C0642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21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9EF"/>
  </w:style>
  <w:style w:type="paragraph" w:styleId="Footer">
    <w:name w:val="footer"/>
    <w:basedOn w:val="Normal"/>
    <w:link w:val="FooterChar"/>
    <w:uiPriority w:val="99"/>
    <w:unhideWhenUsed/>
    <w:rsid w:val="001A5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9EF"/>
  </w:style>
  <w:style w:type="paragraph" w:styleId="ListParagraph">
    <w:name w:val="List Paragraph"/>
    <w:basedOn w:val="Normal"/>
    <w:uiPriority w:val="34"/>
    <w:qFormat/>
    <w:rsid w:val="00A438AB"/>
    <w:pPr>
      <w:ind w:left="720"/>
      <w:contextualSpacing/>
    </w:pPr>
  </w:style>
  <w:style w:type="table" w:styleId="TableGrid">
    <w:name w:val="Table Grid"/>
    <w:basedOn w:val="TableNormal"/>
    <w:uiPriority w:val="39"/>
    <w:rsid w:val="001C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0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0A7A161E71E47AFA4B856A5FF7724" ma:contentTypeVersion="16" ma:contentTypeDescription="Create a new document." ma:contentTypeScope="" ma:versionID="29378efdfc26565d03190faf03f60a89">
  <xsd:schema xmlns:xsd="http://www.w3.org/2001/XMLSchema" xmlns:xs="http://www.w3.org/2001/XMLSchema" xmlns:p="http://schemas.microsoft.com/office/2006/metadata/properties" xmlns:ns2="02c2e718-da2f-4b41-a2d2-b8b5f7542e44" xmlns:ns3="84180fe1-b3cc-4d9a-bedd-d9eecdd550ce" targetNamespace="http://schemas.microsoft.com/office/2006/metadata/properties" ma:root="true" ma:fieldsID="09204d8729c140b8b4e79f31bdd48ff7" ns2:_="" ns3:_="">
    <xsd:import namespace="02c2e718-da2f-4b41-a2d2-b8b5f7542e44"/>
    <xsd:import namespace="84180fe1-b3cc-4d9a-bedd-d9eecdd55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2e718-da2f-4b41-a2d2-b8b5f7542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0262bc-1e14-44ee-8d11-01f1aa4da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80fe1-b3cc-4d9a-bedd-d9eecdd55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cc7ec5-97f9-4f6b-86e5-6fad09e963a9}" ma:internalName="TaxCatchAll" ma:showField="CatchAllData" ma:web="84180fe1-b3cc-4d9a-bedd-d9eecdd55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c2e718-da2f-4b41-a2d2-b8b5f7542e44">
      <Terms xmlns="http://schemas.microsoft.com/office/infopath/2007/PartnerControls"/>
    </lcf76f155ced4ddcb4097134ff3c332f>
    <TaxCatchAll xmlns="84180fe1-b3cc-4d9a-bedd-d9eecdd550ce" xsi:nil="true"/>
  </documentManagement>
</p:properties>
</file>

<file path=customXml/itemProps1.xml><?xml version="1.0" encoding="utf-8"?>
<ds:datastoreItem xmlns:ds="http://schemas.openxmlformats.org/officeDocument/2006/customXml" ds:itemID="{832C2086-7D51-4D3D-8C18-1E2A14EEA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2e718-da2f-4b41-a2d2-b8b5f7542e44"/>
    <ds:schemaRef ds:uri="84180fe1-b3cc-4d9a-bedd-d9eecdd55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1E424-02E3-4DBC-A773-271317693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CFD07-2716-44C1-9FD7-F13E0B611AAE}">
  <ds:schemaRefs>
    <ds:schemaRef ds:uri="http://schemas.microsoft.com/office/2006/metadata/properties"/>
    <ds:schemaRef ds:uri="http://schemas.microsoft.com/office/infopath/2007/PartnerControls"/>
    <ds:schemaRef ds:uri="02c2e718-da2f-4b41-a2d2-b8b5f7542e44"/>
    <ds:schemaRef ds:uri="84180fe1-b3cc-4d9a-bedd-d9eecdd550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Judd</dc:creator>
  <cp:keywords/>
  <dc:description/>
  <cp:lastModifiedBy>Tom Judd</cp:lastModifiedBy>
  <cp:revision>3</cp:revision>
  <dcterms:created xsi:type="dcterms:W3CDTF">2024-03-06T13:49:00Z</dcterms:created>
  <dcterms:modified xsi:type="dcterms:W3CDTF">2024-03-06T13:50:00Z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0x010100C450A7A161E71E47AFA4B856A5FF7724</vt:lpwstr>
  </property>
</Properties>
</file>